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E0FF3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6E0FF3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E0FF3">
        <w:rPr>
          <w:rFonts w:ascii="Verdana" w:hAnsi="Verdana" w:cs="Arial"/>
        </w:rPr>
        <w:t>Şaban Çakal</w:t>
      </w:r>
      <w:r w:rsidR="00B427AF">
        <w:rPr>
          <w:rFonts w:ascii="Verdana" w:hAnsi="Verdana" w:cs="Arial"/>
        </w:rPr>
        <w:t xml:space="preserve">’a </w:t>
      </w:r>
      <w:r w:rsidR="00B427AF">
        <w:rPr>
          <w:rFonts w:ascii="Verdana" w:hAnsi="Verdana" w:cs="Lucida Sans Unicode"/>
        </w:rPr>
        <w:t>3194 sayılı İmar Kanununun 42.maddesi gereğince verile</w:t>
      </w:r>
      <w:r w:rsidR="00E22346">
        <w:rPr>
          <w:rFonts w:ascii="Verdana" w:hAnsi="Verdana" w:cs="Lucida Sans Unicode"/>
        </w:rPr>
        <w:t>cek</w:t>
      </w:r>
      <w:r w:rsidR="00B427AF">
        <w:rPr>
          <w:rFonts w:ascii="Verdana" w:hAnsi="Verdana" w:cs="Lucida Sans Unicode"/>
        </w:rPr>
        <w:t xml:space="preserve"> para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6E0FF3">
        <w:rPr>
          <w:rFonts w:ascii="Verdana" w:hAnsi="Verdana"/>
        </w:rPr>
        <w:t xml:space="preserve"> 25.05.2015 tarihinde</w:t>
      </w:r>
      <w:r>
        <w:rPr>
          <w:rFonts w:ascii="Verdana" w:hAnsi="Verdana"/>
        </w:rPr>
        <w:t xml:space="preserve"> havale edilen İmar ve Şehircilik Müdürlüğünün </w:t>
      </w:r>
      <w:r w:rsidR="006E0FF3">
        <w:rPr>
          <w:rFonts w:ascii="Verdana" w:hAnsi="Verdana"/>
        </w:rPr>
        <w:t>18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3F2B5A">
        <w:rPr>
          <w:rFonts w:ascii="Verdana" w:hAnsi="Verdana"/>
        </w:rPr>
        <w:t>214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586621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427AF">
        <w:rPr>
          <w:rFonts w:ascii="Verdana" w:hAnsi="Verdana" w:cs="Lucida Sans Unicode"/>
        </w:rPr>
        <w:t xml:space="preserve">İlimiz </w:t>
      </w:r>
      <w:r w:rsidR="006E0FF3">
        <w:rPr>
          <w:rFonts w:ascii="Verdana" w:hAnsi="Verdana" w:cs="Lucida Sans Unicode"/>
        </w:rPr>
        <w:t xml:space="preserve">Karaelmas </w:t>
      </w:r>
      <w:r w:rsidR="00B427AF">
        <w:rPr>
          <w:rFonts w:ascii="Verdana" w:hAnsi="Verdana" w:cs="Lucida Sans Unicode"/>
        </w:rPr>
        <w:t>Mahallesi</w:t>
      </w:r>
      <w:r>
        <w:rPr>
          <w:rFonts w:ascii="Verdana" w:hAnsi="Verdana" w:cs="Lucida Sans Unicode"/>
        </w:rPr>
        <w:t xml:space="preserve">, </w:t>
      </w:r>
      <w:r w:rsidR="006E0FF3">
        <w:rPr>
          <w:rFonts w:ascii="Verdana" w:hAnsi="Verdana" w:cs="Lucida Sans Unicode"/>
        </w:rPr>
        <w:t xml:space="preserve">Dağdelen </w:t>
      </w:r>
      <w:r w:rsidR="00B427AF">
        <w:rPr>
          <w:rFonts w:ascii="Verdana" w:hAnsi="Verdana" w:cs="Lucida Sans Unicode"/>
        </w:rPr>
        <w:t xml:space="preserve">Sokak No: </w:t>
      </w:r>
      <w:r w:rsidR="00224946">
        <w:rPr>
          <w:rFonts w:ascii="Verdana" w:hAnsi="Verdana" w:cs="Lucida Sans Unicode"/>
        </w:rPr>
        <w:t>2</w:t>
      </w:r>
      <w:r w:rsidR="00B427AF">
        <w:rPr>
          <w:rFonts w:ascii="Verdana" w:hAnsi="Verdana" w:cs="Lucida Sans Unicode"/>
        </w:rPr>
        <w:t xml:space="preserve"> adresinde </w:t>
      </w:r>
      <w:r w:rsidR="006E0FF3">
        <w:rPr>
          <w:rFonts w:ascii="Verdana" w:hAnsi="Verdana" w:cs="Lucida Sans Unicode"/>
        </w:rPr>
        <w:t>Şaban Çakal</w:t>
      </w:r>
      <w:r w:rsidR="00B427AF">
        <w:rPr>
          <w:rFonts w:ascii="Verdana" w:hAnsi="Verdana" w:cs="Lucida Sans Unicode"/>
        </w:rPr>
        <w:t xml:space="preserve"> </w:t>
      </w:r>
      <w:r w:rsidR="00224946">
        <w:rPr>
          <w:rFonts w:ascii="Verdana" w:hAnsi="Verdana" w:cs="Lucida Sans Unicode"/>
        </w:rPr>
        <w:t>adlı şahıs tarafından (</w:t>
      </w:r>
      <w:r w:rsidR="006E0FF3">
        <w:rPr>
          <w:rFonts w:ascii="Verdana" w:hAnsi="Verdana" w:cs="Lucida Sans Unicode"/>
        </w:rPr>
        <w:t xml:space="preserve">6 </w:t>
      </w:r>
      <w:r w:rsidR="00224946">
        <w:rPr>
          <w:rFonts w:ascii="Verdana" w:hAnsi="Verdana" w:cs="Lucida Sans Unicode"/>
        </w:rPr>
        <w:t>x</w:t>
      </w:r>
      <w:r w:rsidR="006E0FF3">
        <w:rPr>
          <w:rFonts w:ascii="Verdana" w:hAnsi="Verdana" w:cs="Lucida Sans Unicode"/>
        </w:rPr>
        <w:t xml:space="preserve"> 6 </w:t>
      </w:r>
      <w:r w:rsidR="00224946">
        <w:rPr>
          <w:rFonts w:ascii="Verdana" w:hAnsi="Verdana" w:cs="Lucida Sans Unicode"/>
        </w:rPr>
        <w:t xml:space="preserve">m.) ebatlarında kaçak ve izinsiz inşaat çalışması yapıldığı tespit olunarak </w:t>
      </w:r>
      <w:r w:rsidR="00985364">
        <w:rPr>
          <w:rFonts w:ascii="Verdana" w:hAnsi="Verdana" w:cs="Lucida Sans Unicode"/>
        </w:rPr>
        <w:t>3194 sayılı İmar Kanununun 32.maddesi gereğince mühürlenerek durdurul</w:t>
      </w:r>
      <w:r w:rsidR="00E22346">
        <w:rPr>
          <w:rFonts w:ascii="Verdana" w:hAnsi="Verdana" w:cs="Lucida Sans Unicode"/>
        </w:rPr>
        <w:t>d</w:t>
      </w:r>
      <w:r w:rsidR="00C64D5C">
        <w:rPr>
          <w:rFonts w:ascii="Verdana" w:hAnsi="Verdana" w:cs="Lucida Sans Unicode"/>
        </w:rPr>
        <w:t>uğu</w:t>
      </w:r>
      <w:r w:rsidR="00E22346">
        <w:rPr>
          <w:rFonts w:ascii="Verdana" w:hAnsi="Verdana" w:cs="Lucida Sans Unicode"/>
        </w:rPr>
        <w:t xml:space="preserve"> ekli belgelerden anlaşılmış olup; </w:t>
      </w:r>
    </w:p>
    <w:p w:rsidR="006E0FF3" w:rsidRDefault="006E0FF3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>
        <w:rPr>
          <w:rFonts w:ascii="Verdana" w:hAnsi="Verdana" w:cs="Lucida Sans Unicode"/>
          <w:b/>
        </w:rPr>
        <w:t>Şaban Çakal’</w:t>
      </w:r>
      <w:r>
        <w:rPr>
          <w:rFonts w:ascii="Verdana" w:hAnsi="Verdana" w:cs="Lucida Sans Unicode"/>
        </w:rPr>
        <w:t xml:space="preserve">ın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3.115,98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26.05.2015 </w:t>
      </w:r>
      <w:r>
        <w:rPr>
          <w:rFonts w:ascii="Verdana" w:hAnsi="Verdana"/>
        </w:rPr>
        <w:t>tarihinde mevcudun oy birliği ile karar verildi.</w:t>
      </w: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sectPr w:rsidR="00E2234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2F3D0F"/>
    <w:rsid w:val="003031DE"/>
    <w:rsid w:val="00323C1D"/>
    <w:rsid w:val="003358F2"/>
    <w:rsid w:val="0034539A"/>
    <w:rsid w:val="003B4E32"/>
    <w:rsid w:val="003C2F85"/>
    <w:rsid w:val="003C5AB9"/>
    <w:rsid w:val="003F2B5A"/>
    <w:rsid w:val="0041349E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D109D"/>
    <w:rsid w:val="006D1307"/>
    <w:rsid w:val="006E0FF3"/>
    <w:rsid w:val="00772B18"/>
    <w:rsid w:val="007A5269"/>
    <w:rsid w:val="007D71DB"/>
    <w:rsid w:val="00823D5A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A1139"/>
    <w:rsid w:val="00AB5601"/>
    <w:rsid w:val="00AF2F39"/>
    <w:rsid w:val="00AF6F13"/>
    <w:rsid w:val="00B427AF"/>
    <w:rsid w:val="00B5796E"/>
    <w:rsid w:val="00B96D4C"/>
    <w:rsid w:val="00BA0E3A"/>
    <w:rsid w:val="00BB1B52"/>
    <w:rsid w:val="00BB2CE0"/>
    <w:rsid w:val="00BB37CF"/>
    <w:rsid w:val="00BE504A"/>
    <w:rsid w:val="00C11B3B"/>
    <w:rsid w:val="00C64D5C"/>
    <w:rsid w:val="00C71842"/>
    <w:rsid w:val="00CD6346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6375"/>
    <w:rsid w:val="00E05D45"/>
    <w:rsid w:val="00E22346"/>
    <w:rsid w:val="00E263C8"/>
    <w:rsid w:val="00E30A48"/>
    <w:rsid w:val="00E356C8"/>
    <w:rsid w:val="00E43236"/>
    <w:rsid w:val="00E4507A"/>
    <w:rsid w:val="00E72571"/>
    <w:rsid w:val="00E82199"/>
    <w:rsid w:val="00E935B5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54C73-9251-4088-BF89-3743030A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2015-05-27T09:02:00Z</dcterms:created>
  <dcterms:modified xsi:type="dcterms:W3CDTF">2015-06-01T07:58:00Z</dcterms:modified>
</cp:coreProperties>
</file>